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01B4" w14:textId="02B0D3FC" w:rsidR="000539B7" w:rsidRDefault="000539B7" w:rsidP="00C90F04">
      <w:pPr>
        <w:rPr>
          <w:rFonts w:ascii="Batavia ttext" w:hAnsi="Batavia ttext"/>
          <w:b/>
          <w:noProof/>
          <w:color w:val="FF0000"/>
          <w:sz w:val="72"/>
          <w:szCs w:val="72"/>
          <w:lang w:eastAsia="cs-CZ"/>
        </w:rPr>
      </w:pPr>
    </w:p>
    <w:p w14:paraId="3BF09B77" w14:textId="77777777" w:rsidR="00413789" w:rsidRPr="00413789" w:rsidRDefault="00413789" w:rsidP="008246E4">
      <w:pPr>
        <w:jc w:val="center"/>
        <w:rPr>
          <w:rFonts w:ascii="Batavia ttext" w:hAnsi="Batavia ttext"/>
          <w:b/>
          <w:noProof/>
          <w:color w:val="FF0000"/>
          <w:sz w:val="72"/>
          <w:szCs w:val="72"/>
          <w:lang w:eastAsia="cs-CZ"/>
        </w:rPr>
      </w:pPr>
    </w:p>
    <w:p w14:paraId="7D773AB7" w14:textId="77777777" w:rsidR="00B03BC3" w:rsidRPr="00413789" w:rsidRDefault="000539B7" w:rsidP="008246E4">
      <w:pPr>
        <w:jc w:val="center"/>
        <w:rPr>
          <w:rFonts w:ascii="Batavia ttext" w:hAnsi="Batavia ttext"/>
          <w:b/>
          <w:noProof/>
          <w:color w:val="FF0000"/>
          <w:sz w:val="144"/>
          <w:szCs w:val="144"/>
          <w:lang w:eastAsia="cs-CZ"/>
        </w:rPr>
      </w:pPr>
      <w:r w:rsidRPr="00413789">
        <w:rPr>
          <w:rFonts w:ascii="Batavia ttext" w:hAnsi="Batavia ttext"/>
          <w:b/>
          <w:noProof/>
          <w:color w:val="FF0000"/>
          <w:sz w:val="144"/>
          <w:szCs w:val="144"/>
          <w:lang w:eastAsia="cs-CZ"/>
        </w:rPr>
        <w:t>REZERVACE</w:t>
      </w:r>
    </w:p>
    <w:p w14:paraId="5B1D437C" w14:textId="77777777" w:rsidR="00413789" w:rsidRDefault="00413789" w:rsidP="008246E4">
      <w:pPr>
        <w:jc w:val="center"/>
        <w:rPr>
          <w:rFonts w:ascii="Batavia ttext" w:hAnsi="Batavia ttext"/>
          <w:b/>
          <w:noProof/>
          <w:color w:val="FF0000"/>
          <w:sz w:val="48"/>
          <w:szCs w:val="48"/>
          <w:lang w:eastAsia="cs-CZ"/>
        </w:rPr>
      </w:pPr>
    </w:p>
    <w:p w14:paraId="62148700" w14:textId="188901F8" w:rsidR="004B2C55" w:rsidRPr="00413789" w:rsidRDefault="004B2C55" w:rsidP="008246E4">
      <w:pPr>
        <w:jc w:val="center"/>
        <w:rPr>
          <w:rFonts w:ascii="Batavia ttext" w:hAnsi="Batavia ttext"/>
          <w:b/>
          <w:noProof/>
          <w:color w:val="FF0000"/>
          <w:sz w:val="72"/>
          <w:szCs w:val="72"/>
          <w:lang w:eastAsia="cs-CZ"/>
        </w:rPr>
      </w:pPr>
      <w:r w:rsidRPr="00413789">
        <w:rPr>
          <w:rFonts w:ascii="Batavia ttext" w:hAnsi="Batavia ttext"/>
          <w:b/>
          <w:noProof/>
          <w:color w:val="FF0000"/>
          <w:sz w:val="72"/>
          <w:szCs w:val="72"/>
          <w:lang w:eastAsia="cs-CZ"/>
        </w:rPr>
        <w:t>restaurace</w:t>
      </w:r>
    </w:p>
    <w:p w14:paraId="488BE30A" w14:textId="77777777" w:rsidR="004D5BCB" w:rsidRPr="00413789" w:rsidRDefault="004D5BCB" w:rsidP="008246E4">
      <w:pPr>
        <w:jc w:val="center"/>
        <w:rPr>
          <w:rFonts w:ascii="Batavia ttext" w:hAnsi="Batavia ttext"/>
          <w:b/>
          <w:noProof/>
          <w:color w:val="FF0000"/>
          <w:sz w:val="52"/>
          <w:szCs w:val="52"/>
          <w:lang w:eastAsia="cs-CZ"/>
        </w:rPr>
      </w:pPr>
    </w:p>
    <w:p w14:paraId="32E8725F" w14:textId="11616A12" w:rsidR="003F61D4" w:rsidRDefault="00A40506" w:rsidP="003F61D4">
      <w:pPr>
        <w:jc w:val="center"/>
        <w:rPr>
          <w:rFonts w:ascii="Batavia ttext" w:hAnsi="Batavia ttext"/>
          <w:b/>
          <w:noProof/>
          <w:color w:val="00B050"/>
          <w:sz w:val="52"/>
          <w:szCs w:val="52"/>
          <w:lang w:eastAsia="cs-CZ"/>
        </w:rPr>
      </w:pPr>
      <w:r w:rsidRPr="00413789">
        <w:rPr>
          <w:rFonts w:ascii="Batavia ttext" w:hAnsi="Batavia ttext"/>
          <w:b/>
          <w:noProof/>
          <w:color w:val="FF0000"/>
          <w:sz w:val="52"/>
          <w:szCs w:val="52"/>
          <w:lang w:eastAsia="cs-CZ"/>
        </w:rPr>
        <w:t>od 1</w:t>
      </w:r>
      <w:r w:rsidR="00413789">
        <w:rPr>
          <w:rFonts w:ascii="Batavia ttext" w:hAnsi="Batavia ttext"/>
          <w:b/>
          <w:noProof/>
          <w:color w:val="FF0000"/>
          <w:sz w:val="52"/>
          <w:szCs w:val="52"/>
          <w:lang w:eastAsia="cs-CZ"/>
        </w:rPr>
        <w:t>5</w:t>
      </w:r>
      <w:r w:rsidR="004B2C55" w:rsidRPr="00413789">
        <w:rPr>
          <w:rFonts w:ascii="Batavia ttext" w:hAnsi="Batavia ttext"/>
          <w:b/>
          <w:noProof/>
          <w:color w:val="FF0000"/>
          <w:sz w:val="52"/>
          <w:szCs w:val="52"/>
          <w:lang w:eastAsia="cs-CZ"/>
        </w:rPr>
        <w:t>.</w:t>
      </w:r>
      <w:r w:rsidR="00C90F04">
        <w:rPr>
          <w:rFonts w:ascii="Batavia ttext" w:hAnsi="Batavia ttext"/>
          <w:b/>
          <w:noProof/>
          <w:color w:val="FF0000"/>
          <w:sz w:val="52"/>
          <w:szCs w:val="52"/>
          <w:lang w:eastAsia="cs-CZ"/>
        </w:rPr>
        <w:t>0</w:t>
      </w:r>
      <w:r w:rsidRPr="00413789">
        <w:rPr>
          <w:rFonts w:ascii="Batavia ttext" w:hAnsi="Batavia ttext"/>
          <w:b/>
          <w:noProof/>
          <w:color w:val="FF0000"/>
          <w:sz w:val="52"/>
          <w:szCs w:val="52"/>
          <w:lang w:eastAsia="cs-CZ"/>
        </w:rPr>
        <w:t>0</w:t>
      </w:r>
      <w:r w:rsidR="00CC4E7A" w:rsidRPr="00413789">
        <w:rPr>
          <w:rFonts w:ascii="Batavia ttext" w:hAnsi="Batavia ttext"/>
          <w:b/>
          <w:noProof/>
          <w:color w:val="FF0000"/>
          <w:sz w:val="52"/>
          <w:szCs w:val="52"/>
          <w:lang w:eastAsia="cs-CZ"/>
        </w:rPr>
        <w:t xml:space="preserve"> hodin</w:t>
      </w:r>
    </w:p>
    <w:p w14:paraId="25C5FACE" w14:textId="77777777" w:rsidR="00413789" w:rsidRDefault="00413789" w:rsidP="003F61D4">
      <w:pPr>
        <w:jc w:val="center"/>
        <w:rPr>
          <w:rFonts w:ascii="Batavia ttext" w:hAnsi="Batavia ttext"/>
          <w:b/>
          <w:noProof/>
          <w:color w:val="00B050"/>
          <w:sz w:val="52"/>
          <w:szCs w:val="52"/>
          <w:lang w:eastAsia="cs-CZ"/>
        </w:rPr>
      </w:pPr>
    </w:p>
    <w:sectPr w:rsidR="00413789" w:rsidSect="000539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via ttex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A"/>
    <w:rsid w:val="000230B6"/>
    <w:rsid w:val="000539B7"/>
    <w:rsid w:val="000B718B"/>
    <w:rsid w:val="00141952"/>
    <w:rsid w:val="00170FF6"/>
    <w:rsid w:val="002963C4"/>
    <w:rsid w:val="0031165F"/>
    <w:rsid w:val="003618CC"/>
    <w:rsid w:val="003F61D4"/>
    <w:rsid w:val="00413789"/>
    <w:rsid w:val="00497249"/>
    <w:rsid w:val="004B2C55"/>
    <w:rsid w:val="004D5BCB"/>
    <w:rsid w:val="005526FC"/>
    <w:rsid w:val="005771EF"/>
    <w:rsid w:val="0068175A"/>
    <w:rsid w:val="008246E4"/>
    <w:rsid w:val="00860416"/>
    <w:rsid w:val="008967B8"/>
    <w:rsid w:val="00903871"/>
    <w:rsid w:val="00937950"/>
    <w:rsid w:val="00990C59"/>
    <w:rsid w:val="00A40506"/>
    <w:rsid w:val="00A87A11"/>
    <w:rsid w:val="00A97BCB"/>
    <w:rsid w:val="00AD782A"/>
    <w:rsid w:val="00B03BC3"/>
    <w:rsid w:val="00B22AA8"/>
    <w:rsid w:val="00BF1CD5"/>
    <w:rsid w:val="00C90F04"/>
    <w:rsid w:val="00CC45A3"/>
    <w:rsid w:val="00CC4E7A"/>
    <w:rsid w:val="00D01CB2"/>
    <w:rsid w:val="00D6269B"/>
    <w:rsid w:val="00DA448C"/>
    <w:rsid w:val="00DF01CD"/>
    <w:rsid w:val="00E4690A"/>
    <w:rsid w:val="00E6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7FC8"/>
  <w15:docId w15:val="{287C15DD-E4A3-4A0A-99B4-AF43D28F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Pindula-kancelar</dc:creator>
  <cp:lastModifiedBy>PC</cp:lastModifiedBy>
  <cp:revision>2</cp:revision>
  <cp:lastPrinted>2025-01-30T08:08:00Z</cp:lastPrinted>
  <dcterms:created xsi:type="dcterms:W3CDTF">2025-03-17T07:20:00Z</dcterms:created>
  <dcterms:modified xsi:type="dcterms:W3CDTF">2025-03-17T07:20:00Z</dcterms:modified>
</cp:coreProperties>
</file>